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5B" w:rsidRPr="007A485B" w:rsidRDefault="007A485B" w:rsidP="007A485B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PAVYZDYS</w:t>
      </w:r>
    </w:p>
    <w:p w:rsidR="00762FA5" w:rsidRPr="007A485B" w:rsidRDefault="007A485B" w:rsidP="007A485B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ŠIAULIŲ ,,SANTARVĖS“ </w:t>
      </w:r>
      <w:r w:rsidR="008F7F04">
        <w:rPr>
          <w:rFonts w:eastAsia="Calibri"/>
          <w:b/>
          <w:lang w:eastAsia="en-US"/>
        </w:rPr>
        <w:t>GIMNAZIJA</w:t>
      </w:r>
      <w:bookmarkStart w:id="0" w:name="_GoBack"/>
      <w:bookmarkEnd w:id="0"/>
    </w:p>
    <w:p w:rsidR="00762FA5" w:rsidRPr="007A485B" w:rsidRDefault="00762FA5" w:rsidP="007A485B">
      <w:pPr>
        <w:spacing w:line="276" w:lineRule="auto"/>
        <w:jc w:val="center"/>
        <w:rPr>
          <w:rFonts w:eastAsia="Calibri"/>
          <w:b/>
          <w:lang w:eastAsia="en-US"/>
        </w:rPr>
      </w:pPr>
      <w:r w:rsidRPr="007A485B">
        <w:rPr>
          <w:rFonts w:eastAsia="Calibri"/>
          <w:b/>
          <w:lang w:eastAsia="en-US"/>
        </w:rPr>
        <w:t xml:space="preserve">INDIVIDUALUS </w:t>
      </w:r>
      <w:r w:rsidR="007A485B">
        <w:rPr>
          <w:rFonts w:eastAsia="Calibri"/>
          <w:b/>
          <w:lang w:eastAsia="en-US"/>
        </w:rPr>
        <w:t>...........................................</w:t>
      </w:r>
      <w:r w:rsidRPr="007A485B">
        <w:rPr>
          <w:rFonts w:eastAsia="Calibri"/>
          <w:b/>
          <w:lang w:eastAsia="en-US"/>
        </w:rPr>
        <w:t>KALBOS UGDYMO PLANAS</w:t>
      </w:r>
    </w:p>
    <w:p w:rsidR="00762FA5" w:rsidRPr="007A485B" w:rsidRDefault="00762FA5" w:rsidP="00762FA5">
      <w:pPr>
        <w:spacing w:after="200" w:line="276" w:lineRule="auto"/>
        <w:jc w:val="center"/>
        <w:rPr>
          <w:rFonts w:eastAsia="Calibri"/>
          <w:lang w:eastAsia="en-US"/>
        </w:rPr>
      </w:pPr>
      <w:r w:rsidRPr="007A485B">
        <w:rPr>
          <w:rFonts w:eastAsia="Calibri"/>
          <w:lang w:eastAsia="en-US"/>
        </w:rPr>
        <w:t>201</w:t>
      </w:r>
      <w:r w:rsidR="007A485B">
        <w:rPr>
          <w:rFonts w:eastAsia="Calibri"/>
          <w:lang w:eastAsia="en-US"/>
        </w:rPr>
        <w:t>.....</w:t>
      </w:r>
      <w:r w:rsidRPr="007A485B">
        <w:rPr>
          <w:rFonts w:eastAsia="Calibri"/>
          <w:lang w:eastAsia="en-US"/>
        </w:rPr>
        <w:t xml:space="preserve"> / 201</w:t>
      </w:r>
      <w:r w:rsidR="007A485B">
        <w:rPr>
          <w:rFonts w:eastAsia="Calibri"/>
          <w:lang w:eastAsia="en-US"/>
        </w:rPr>
        <w:t>........</w:t>
      </w:r>
      <w:r w:rsidRPr="007A485B">
        <w:rPr>
          <w:rFonts w:eastAsia="Calibri"/>
          <w:lang w:eastAsia="en-US"/>
        </w:rPr>
        <w:t xml:space="preserve"> m. m.  I  PUSMETIS</w:t>
      </w:r>
    </w:p>
    <w:p w:rsidR="008A7DA3" w:rsidRPr="007A485B" w:rsidRDefault="008A7DA3"/>
    <w:p w:rsidR="00A22DB1" w:rsidRPr="007A485B" w:rsidRDefault="00762FA5">
      <w:r w:rsidRPr="007A485B">
        <w:rPr>
          <w:b/>
        </w:rPr>
        <w:t>Mokinio vardas, pavardė</w:t>
      </w:r>
      <w:r w:rsidRPr="007A485B">
        <w:t xml:space="preserve"> </w:t>
      </w:r>
      <w:r w:rsidR="00BB4655" w:rsidRPr="007A485B">
        <w:t xml:space="preserve">             </w:t>
      </w:r>
      <w:r w:rsidR="007A485B">
        <w:t xml:space="preserve">               </w:t>
      </w:r>
      <w:r w:rsidR="00BB4655" w:rsidRPr="007A485B">
        <w:t xml:space="preserve">  </w:t>
      </w:r>
      <w:r w:rsidRPr="007A485B">
        <w:t xml:space="preserve"> </w:t>
      </w:r>
      <w:r w:rsidR="00BB4655" w:rsidRPr="007A485B">
        <w:t xml:space="preserve">            </w:t>
      </w:r>
      <w:r w:rsidRPr="007A485B">
        <w:t xml:space="preserve"> </w:t>
      </w:r>
      <w:r w:rsidRPr="007A485B">
        <w:rPr>
          <w:b/>
        </w:rPr>
        <w:t>Klasė</w:t>
      </w:r>
      <w:r w:rsidRPr="007A485B">
        <w:t xml:space="preserve">       </w:t>
      </w:r>
    </w:p>
    <w:p w:rsidR="00762FA5" w:rsidRPr="007A485B" w:rsidRDefault="00A22DB1">
      <w:r w:rsidRPr="007A485B">
        <w:t xml:space="preserve">                                                                                                </w:t>
      </w:r>
      <w:r w:rsidR="00BB4655" w:rsidRPr="007A485B">
        <w:t xml:space="preserve">        </w:t>
      </w:r>
      <w:r w:rsidR="00EE4FF5" w:rsidRPr="007A485B">
        <w:t xml:space="preserve">                   </w:t>
      </w:r>
    </w:p>
    <w:p w:rsidR="003C01BF" w:rsidRPr="007A485B" w:rsidRDefault="00A22DB1">
      <w:pPr>
        <w:rPr>
          <w:b/>
        </w:rPr>
      </w:pPr>
      <w:r w:rsidRPr="007A485B">
        <w:t xml:space="preserve">                                                                                   </w:t>
      </w:r>
      <w:r w:rsidR="00BB4655" w:rsidRPr="007A485B">
        <w:t xml:space="preserve">                            </w:t>
      </w:r>
      <w:r w:rsidR="00EE4FF5" w:rsidRPr="007A485B">
        <w:t xml:space="preserve">              </w:t>
      </w:r>
      <w:r w:rsidR="00BB4655" w:rsidRPr="007A485B">
        <w:t xml:space="preserve"> </w:t>
      </w:r>
      <w:r w:rsidR="00BB4655" w:rsidRPr="007A485B">
        <w:rPr>
          <w:b/>
        </w:rPr>
        <w:t xml:space="preserve"> </w:t>
      </w:r>
      <w:r w:rsidR="003C01BF" w:rsidRPr="007A485B">
        <w:rPr>
          <w:b/>
        </w:rPr>
        <w:t xml:space="preserve">Planą sudarė </w:t>
      </w:r>
    </w:p>
    <w:p w:rsidR="00BB4655" w:rsidRPr="007A485B" w:rsidRDefault="00BB4655"/>
    <w:p w:rsidR="00BB4655" w:rsidRPr="007A485B" w:rsidRDefault="00BB4655" w:rsidP="00BB4655">
      <w:pPr>
        <w:jc w:val="both"/>
      </w:pPr>
      <w:r w:rsidRPr="007A485B">
        <w:rPr>
          <w:b/>
        </w:rPr>
        <w:t xml:space="preserve">I.  Situacijos analizė: </w:t>
      </w:r>
      <w:r w:rsidRPr="007A485B">
        <w:t>mokinys pirmus metus mokosi lietuvių kalbos, nes  šiais mokslo metais atvyko iš Ukrainos į Lietuvą.</w:t>
      </w:r>
    </w:p>
    <w:p w:rsidR="00BB4655" w:rsidRPr="007A485B" w:rsidRDefault="00BB4655" w:rsidP="00BB4655">
      <w:pPr>
        <w:jc w:val="both"/>
        <w:rPr>
          <w:noProof/>
        </w:rPr>
      </w:pPr>
    </w:p>
    <w:p w:rsidR="00BB4655" w:rsidRPr="007A485B" w:rsidRDefault="00BB4655" w:rsidP="00BB4655">
      <w:pPr>
        <w:jc w:val="both"/>
        <w:rPr>
          <w:color w:val="000000"/>
        </w:rPr>
      </w:pPr>
      <w:r w:rsidRPr="007A485B">
        <w:rPr>
          <w:b/>
        </w:rPr>
        <w:t>II. Ugdymo tikslas</w:t>
      </w:r>
      <w:r w:rsidRPr="007A485B">
        <w:rPr>
          <w:b/>
          <w:color w:val="000000"/>
        </w:rPr>
        <w:t>:</w:t>
      </w:r>
      <w:r w:rsidRPr="007A485B">
        <w:rPr>
          <w:color w:val="000000"/>
        </w:rPr>
        <w:t xml:space="preserve"> padėti mokiniui įgyti komunikavimo lietuvių kalba ir kultūrinės kompetencijos pagrindus, sudarančius prielaidas mokinio visaverčiam asmeniniam gyvenimui, sėkmingai socializacijai ir mokymuisi.</w:t>
      </w:r>
    </w:p>
    <w:p w:rsidR="00BB4655" w:rsidRPr="007A485B" w:rsidRDefault="00BB4655"/>
    <w:p w:rsidR="00F06D42" w:rsidRPr="007A485B" w:rsidRDefault="00FC5C3A" w:rsidP="00F06D42">
      <w:pPr>
        <w:rPr>
          <w:b/>
        </w:rPr>
      </w:pPr>
      <w:r w:rsidRPr="007A485B">
        <w:rPr>
          <w:b/>
        </w:rPr>
        <w:t>III.  U</w:t>
      </w:r>
      <w:r w:rsidR="00F06D42" w:rsidRPr="007A485B">
        <w:rPr>
          <w:b/>
        </w:rPr>
        <w:t>gdymo uždaviniai</w:t>
      </w:r>
      <w:r w:rsidR="00DA303F" w:rsidRPr="007A485B">
        <w:rPr>
          <w:b/>
        </w:rPr>
        <w:t>:</w:t>
      </w:r>
    </w:p>
    <w:p w:rsidR="00F06D42" w:rsidRPr="007A485B" w:rsidRDefault="00F06D42" w:rsidP="00F06D42">
      <w:pPr>
        <w:rPr>
          <w:b/>
        </w:rPr>
      </w:pPr>
      <w:r w:rsidRPr="007A485B">
        <w:rPr>
          <w:b/>
        </w:rPr>
        <w:t>Klausymas (sakytinio teksto suvokimas)</w:t>
      </w:r>
    </w:p>
    <w:p w:rsidR="00F06D42" w:rsidRPr="007A485B" w:rsidRDefault="00F06D42" w:rsidP="00F06D42">
      <w:r w:rsidRPr="007A485B">
        <w:t>Mokėti elementarias bendravimo formules ir etiketo frazes.</w:t>
      </w:r>
    </w:p>
    <w:p w:rsidR="00F06D42" w:rsidRPr="007A485B" w:rsidRDefault="00F06D42" w:rsidP="00F06D42">
      <w:r w:rsidRPr="007A485B">
        <w:t>Žodinėmis ir nežodinėmis priemonėmis adekvačiai reaguoti į tiesiogiai iš kito asmens girdimą pranešimą.</w:t>
      </w:r>
    </w:p>
    <w:p w:rsidR="00F06D42" w:rsidRPr="007A485B" w:rsidRDefault="00F06D42" w:rsidP="00F06D42">
      <w:r w:rsidRPr="007A485B">
        <w:t>Vadovautis mokytojo per pamoką teikiamais nurodymais.</w:t>
      </w:r>
    </w:p>
    <w:p w:rsidR="00F06D42" w:rsidRPr="007A485B" w:rsidRDefault="00F06D42" w:rsidP="00F06D42">
      <w:pPr>
        <w:rPr>
          <w:b/>
        </w:rPr>
      </w:pPr>
      <w:r w:rsidRPr="007A485B">
        <w:rPr>
          <w:b/>
        </w:rPr>
        <w:t>Kalbėjimas (sakytinio teksto kūrimas)</w:t>
      </w:r>
    </w:p>
    <w:p w:rsidR="00F06D42" w:rsidRPr="007A485B" w:rsidRDefault="00F06D42" w:rsidP="00F06D42">
      <w:r w:rsidRPr="007A485B">
        <w:t>Kalbėti atsižvelgiant į bendravimo situaciją, tikslą, adresatą.</w:t>
      </w:r>
    </w:p>
    <w:p w:rsidR="00F06D42" w:rsidRPr="007A485B" w:rsidRDefault="00F06D42" w:rsidP="00F06D42">
      <w:pPr>
        <w:ind w:left="93"/>
      </w:pPr>
      <w:r w:rsidRPr="007A485B">
        <w:t xml:space="preserve">Padedamam mokytojo ar draugų keliais vientisiniais sakiniais </w:t>
      </w:r>
      <w:r w:rsidRPr="007A485B">
        <w:rPr>
          <w:i/>
        </w:rPr>
        <w:t>pasakoti</w:t>
      </w:r>
      <w:r w:rsidRPr="007A485B">
        <w:t xml:space="preserve"> apie save, savo šeimą.</w:t>
      </w:r>
    </w:p>
    <w:p w:rsidR="00F06D42" w:rsidRPr="007A485B" w:rsidRDefault="00F06D42" w:rsidP="00F06D42">
      <w:r w:rsidRPr="007A485B">
        <w:t>Vartoti minimalų žodyną, reikiamą susikalbėti paprasčiausiose kasdienėse buitinėse ir mokymosi situacijose.</w:t>
      </w:r>
    </w:p>
    <w:p w:rsidR="00F06D42" w:rsidRPr="007A485B" w:rsidRDefault="00F06D42" w:rsidP="00F06D42">
      <w:r w:rsidRPr="007A485B">
        <w:t>Mokėti elementariausias kalbos etiketo formules, paprasčiausius komunikavimo intencijų raiškos modelius, nurodytus programos turinio apimtimi.</w:t>
      </w:r>
    </w:p>
    <w:p w:rsidR="00F06D42" w:rsidRPr="007A485B" w:rsidRDefault="00F06D42" w:rsidP="00F06D42">
      <w:r w:rsidRPr="007A485B">
        <w:t xml:space="preserve">Pagal nuorodas </w:t>
      </w:r>
      <w:r w:rsidRPr="007A485B">
        <w:rPr>
          <w:i/>
        </w:rPr>
        <w:t xml:space="preserve">dalyvauti pokalbyje: </w:t>
      </w:r>
      <w:r w:rsidRPr="007A485B">
        <w:t>klausti ir atsakyti į klausimus; išmoktomis frazėmis reikšti pagrindines bendravimo intencijas.</w:t>
      </w:r>
    </w:p>
    <w:p w:rsidR="00F06D42" w:rsidRPr="007A485B" w:rsidRDefault="00F06D42" w:rsidP="00F06D42">
      <w:r w:rsidRPr="007A485B">
        <w:t>Suprantamai (pasirengusiam pašnekovui) tarti garsus žodžius, tinkamai intonuoti klausiamuosius, tiesioginius ir skatinamuosius sakinius.</w:t>
      </w:r>
    </w:p>
    <w:p w:rsidR="00F06D42" w:rsidRPr="007A485B" w:rsidRDefault="00F06D42" w:rsidP="00F06D42">
      <w:r w:rsidRPr="007A485B">
        <w:t>Naudotis mokytojo pasiūlytomis kalbėjimo strategijomis.</w:t>
      </w:r>
    </w:p>
    <w:p w:rsidR="00F06D42" w:rsidRPr="007A485B" w:rsidRDefault="00F06D42" w:rsidP="00F06D42">
      <w:pPr>
        <w:rPr>
          <w:b/>
        </w:rPr>
      </w:pPr>
      <w:r w:rsidRPr="007A485B">
        <w:rPr>
          <w:b/>
        </w:rPr>
        <w:t>Skaitymas (rašytinio teksto suvokimas)</w:t>
      </w:r>
    </w:p>
    <w:p w:rsidR="00F06D42" w:rsidRPr="007A485B" w:rsidRDefault="00F06D42" w:rsidP="00F06D42">
      <w:r w:rsidRPr="007A485B">
        <w:t>Pažinti spausdintines lietuvių abėcėlės raides.</w:t>
      </w:r>
    </w:p>
    <w:p w:rsidR="00F06D42" w:rsidRPr="007A485B" w:rsidRDefault="00F06D42" w:rsidP="00F06D42">
      <w:r w:rsidRPr="007A485B">
        <w:t>Mokėti orientuotis knygoje, vadovėlyje, periodinėje spaudoje.</w:t>
      </w:r>
    </w:p>
    <w:p w:rsidR="00F06D42" w:rsidRPr="007A485B" w:rsidRDefault="00F06D42" w:rsidP="00F06D42">
      <w:pPr>
        <w:rPr>
          <w:b/>
        </w:rPr>
      </w:pPr>
      <w:r w:rsidRPr="007A485B">
        <w:rPr>
          <w:b/>
        </w:rPr>
        <w:t>Rašymas.</w:t>
      </w:r>
    </w:p>
    <w:p w:rsidR="00F06D42" w:rsidRPr="007A485B" w:rsidRDefault="00F06D42" w:rsidP="00F06D42">
      <w:pPr>
        <w:jc w:val="both"/>
      </w:pPr>
      <w:r w:rsidRPr="007A485B">
        <w:t>Mokėti rašyti didžiąsias ir mažąsias rašytines raides, jungti jas į žodį, žodžius į sakinį.</w:t>
      </w:r>
    </w:p>
    <w:p w:rsidR="00F06D42" w:rsidRPr="007A485B" w:rsidRDefault="00F06D42" w:rsidP="00F06D42">
      <w:pPr>
        <w:jc w:val="both"/>
      </w:pPr>
      <w:r w:rsidRPr="007A485B">
        <w:t>Taisyklingai rašyti žinomus fonetinės rašybos žodžius.</w:t>
      </w:r>
    </w:p>
    <w:p w:rsidR="00F06D42" w:rsidRPr="007A485B" w:rsidRDefault="00F06D42" w:rsidP="00F06D42">
      <w:pPr>
        <w:jc w:val="both"/>
      </w:pPr>
      <w:r w:rsidRPr="007A485B">
        <w:t>Sakinį pradėti rašyti didžiąja raide, sakinio gale dėti tašką, klaustuką ar šauktuką.</w:t>
      </w:r>
    </w:p>
    <w:p w:rsidR="00F06D42" w:rsidRPr="007A485B" w:rsidRDefault="00F06D42" w:rsidP="00F06D42">
      <w:pPr>
        <w:jc w:val="both"/>
      </w:pPr>
      <w:r w:rsidRPr="007A485B">
        <w:t>Rašyti aiškiai, įskaitomai, tvarkingai: laikytis raidžių standartų.</w:t>
      </w:r>
    </w:p>
    <w:p w:rsidR="00F06D42" w:rsidRPr="007A485B" w:rsidRDefault="00F06D42" w:rsidP="00F06D42">
      <w:pPr>
        <w:jc w:val="both"/>
      </w:pPr>
      <w:r w:rsidRPr="007A485B">
        <w:t>Taikyti mokytojo pasiūlytas ar įgytas per gimtosios kalbos pamokas rašymo strategijas.</w:t>
      </w:r>
    </w:p>
    <w:p w:rsidR="00F06D42" w:rsidRPr="007A485B" w:rsidRDefault="00F06D42" w:rsidP="00F06D42">
      <w:pPr>
        <w:jc w:val="both"/>
      </w:pPr>
      <w:r w:rsidRPr="007A485B">
        <w:t>Rašyti pagal pavyzdį ir (ar) pateiktas nuorodas.</w:t>
      </w:r>
    </w:p>
    <w:p w:rsidR="00F06D42" w:rsidRPr="007A485B" w:rsidRDefault="00F06D42" w:rsidP="00F06D42">
      <w:pPr>
        <w:jc w:val="both"/>
      </w:pPr>
      <w:r w:rsidRPr="007A485B">
        <w:t>Ištaisyti nurodytas klaidas ir trūkumus.</w:t>
      </w:r>
    </w:p>
    <w:p w:rsidR="00F06D42" w:rsidRPr="007A485B" w:rsidRDefault="00F06D42" w:rsidP="00F06D42">
      <w:pPr>
        <w:jc w:val="both"/>
      </w:pPr>
      <w:r w:rsidRPr="007A485B">
        <w:t>Perrašyti darbą į švarraštį.</w:t>
      </w:r>
    </w:p>
    <w:p w:rsidR="00F06D42" w:rsidRPr="007A485B" w:rsidRDefault="00F06D42" w:rsidP="00F06D42">
      <w:pPr>
        <w:rPr>
          <w:b/>
        </w:rPr>
      </w:pPr>
    </w:p>
    <w:p w:rsidR="00F06D42" w:rsidRPr="007A485B" w:rsidRDefault="00F06D42" w:rsidP="00F06D42">
      <w:pPr>
        <w:rPr>
          <w:b/>
        </w:rPr>
      </w:pPr>
      <w:r w:rsidRPr="007A485B">
        <w:rPr>
          <w:b/>
        </w:rPr>
        <w:t>IV. Sėkmės kriterijai</w:t>
      </w:r>
      <w:r w:rsidR="00E37756" w:rsidRPr="007A485B">
        <w:rPr>
          <w:b/>
        </w:rPr>
        <w:t>:</w:t>
      </w:r>
    </w:p>
    <w:p w:rsidR="00F06D42" w:rsidRPr="007A485B" w:rsidRDefault="00F06D42" w:rsidP="00F06D42">
      <w:r w:rsidRPr="007A485B">
        <w:t>Geranoriškas, draugiškas elgesys per pamokas, konfliktų mažėjimas.</w:t>
      </w:r>
    </w:p>
    <w:p w:rsidR="00F06D42" w:rsidRPr="007A485B" w:rsidRDefault="00F06D42" w:rsidP="00F06D42">
      <w:r w:rsidRPr="007A485B">
        <w:t>Atidumas, dėmesingumas, stengimasis suprasti, ką nori pasakyti kitas žmogus.</w:t>
      </w:r>
    </w:p>
    <w:p w:rsidR="00F06D42" w:rsidRPr="007A485B" w:rsidRDefault="00F06D42" w:rsidP="00F06D42">
      <w:r w:rsidRPr="007A485B">
        <w:lastRenderedPageBreak/>
        <w:t>Savarankiškumas, punktualumas.</w:t>
      </w:r>
    </w:p>
    <w:p w:rsidR="00E37756" w:rsidRPr="007A485B" w:rsidRDefault="00F06D42" w:rsidP="00E37756">
      <w:pPr>
        <w:jc w:val="both"/>
        <w:rPr>
          <w:b/>
          <w:noProof/>
        </w:rPr>
      </w:pPr>
      <w:r w:rsidRPr="007A485B">
        <w:t>Susitartų taisyklių laikymasis pamokoje.</w:t>
      </w:r>
      <w:r w:rsidR="00E37756" w:rsidRPr="007A485B">
        <w:rPr>
          <w:b/>
          <w:noProof/>
        </w:rPr>
        <w:t xml:space="preserve"> </w:t>
      </w:r>
    </w:p>
    <w:p w:rsidR="00E37756" w:rsidRPr="007A485B" w:rsidRDefault="00E37756" w:rsidP="00E37756">
      <w:pPr>
        <w:rPr>
          <w:b/>
        </w:rPr>
      </w:pPr>
      <w:r w:rsidRPr="007A485B">
        <w:rPr>
          <w:b/>
        </w:rPr>
        <w:t>V. Vadovėliai ir pratybų sąsiuviniai:</w:t>
      </w:r>
    </w:p>
    <w:p w:rsidR="00E37756" w:rsidRPr="007A485B" w:rsidRDefault="00E37756" w:rsidP="00E37756">
      <w:pPr>
        <w:jc w:val="both"/>
        <w:rPr>
          <w:b/>
          <w:noProof/>
        </w:rPr>
      </w:pPr>
    </w:p>
    <w:p w:rsidR="00E37756" w:rsidRPr="007A485B" w:rsidRDefault="00E37756" w:rsidP="00E37756">
      <w:pPr>
        <w:jc w:val="both"/>
        <w:rPr>
          <w:noProof/>
        </w:rPr>
      </w:pPr>
      <w:r w:rsidRPr="007A485B">
        <w:rPr>
          <w:noProof/>
        </w:rPr>
        <w:t>*   I. Cicėnienė.Lietuvių kalba 3 kl. K. 1992</w:t>
      </w:r>
    </w:p>
    <w:p w:rsidR="00E37756" w:rsidRPr="007A485B" w:rsidRDefault="00E37756" w:rsidP="00E37756">
      <w:pPr>
        <w:jc w:val="both"/>
      </w:pPr>
      <w:r w:rsidRPr="007A485B">
        <w:rPr>
          <w:noProof/>
        </w:rPr>
        <w:t xml:space="preserve">*   </w:t>
      </w:r>
      <w:r w:rsidRPr="007A485B">
        <w:t>L. Barzdonytė-Morkevičienė. Rašymas I-II d. Kaunas, „Šviesa“ 2004</w:t>
      </w:r>
      <w:r w:rsidRPr="007A485B">
        <w:rPr>
          <w:noProof/>
        </w:rPr>
        <w:t xml:space="preserve"> </w:t>
      </w:r>
    </w:p>
    <w:p w:rsidR="00E37756" w:rsidRPr="007A485B" w:rsidRDefault="00E37756" w:rsidP="00E37756">
      <w:pPr>
        <w:jc w:val="both"/>
        <w:rPr>
          <w:noProof/>
          <w:lang w:val="en-US"/>
        </w:rPr>
      </w:pPr>
      <w:r w:rsidRPr="007A485B">
        <w:rPr>
          <w:noProof/>
          <w:lang w:val="en-US"/>
        </w:rPr>
        <w:t>*   V. Plentaitė .Mokomasis lietuvių k. rašybos žodinėlis I – IV kl. K. 1999</w:t>
      </w:r>
    </w:p>
    <w:p w:rsidR="00E37756" w:rsidRPr="007A485B" w:rsidRDefault="00E37756" w:rsidP="00E37756">
      <w:pPr>
        <w:rPr>
          <w:noProof/>
          <w:lang w:val="en-US"/>
        </w:rPr>
      </w:pPr>
    </w:p>
    <w:p w:rsidR="00F06D42" w:rsidRPr="007A485B" w:rsidRDefault="00F06D42" w:rsidP="00F06D42"/>
    <w:p w:rsidR="00E37756" w:rsidRPr="007A485B" w:rsidRDefault="00E37756" w:rsidP="00F06D42"/>
    <w:p w:rsidR="00E37756" w:rsidRPr="007A485B" w:rsidRDefault="00E37756" w:rsidP="00F06D42"/>
    <w:p w:rsidR="007A485B" w:rsidRDefault="007A485B">
      <w:pPr>
        <w:spacing w:after="200" w:line="276" w:lineRule="auto"/>
      </w:pPr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2916"/>
        <w:gridCol w:w="1931"/>
        <w:gridCol w:w="1838"/>
        <w:gridCol w:w="1984"/>
      </w:tblGrid>
      <w:tr w:rsidR="007A485B" w:rsidTr="007A485B">
        <w:trPr>
          <w:trHeight w:val="826"/>
          <w:jc w:val="center"/>
        </w:trPr>
        <w:tc>
          <w:tcPr>
            <w:tcW w:w="1526" w:type="dxa"/>
            <w:vAlign w:val="center"/>
          </w:tcPr>
          <w:p w:rsidR="007A485B" w:rsidRPr="00617E29" w:rsidRDefault="007A485B" w:rsidP="007A4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Mėnuo</w:t>
            </w:r>
          </w:p>
        </w:tc>
        <w:tc>
          <w:tcPr>
            <w:tcW w:w="5103" w:type="dxa"/>
            <w:vAlign w:val="center"/>
          </w:tcPr>
          <w:p w:rsidR="007A485B" w:rsidRPr="00617E29" w:rsidRDefault="007A485B" w:rsidP="007A485B">
            <w:pPr>
              <w:jc w:val="center"/>
              <w:rPr>
                <w:sz w:val="24"/>
                <w:szCs w:val="24"/>
              </w:rPr>
            </w:pPr>
            <w:r w:rsidRPr="00617E29">
              <w:rPr>
                <w:sz w:val="24"/>
                <w:szCs w:val="24"/>
              </w:rPr>
              <w:t>Skyriaus tema ir potemės</w:t>
            </w:r>
          </w:p>
        </w:tc>
        <w:tc>
          <w:tcPr>
            <w:tcW w:w="2693" w:type="dxa"/>
            <w:vAlign w:val="center"/>
          </w:tcPr>
          <w:p w:rsidR="007A485B" w:rsidRPr="00617E29" w:rsidRDefault="007A485B" w:rsidP="007A4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 pagalba</w:t>
            </w:r>
          </w:p>
        </w:tc>
        <w:tc>
          <w:tcPr>
            <w:tcW w:w="2552" w:type="dxa"/>
            <w:vAlign w:val="center"/>
          </w:tcPr>
          <w:p w:rsidR="007A485B" w:rsidRPr="00617E29" w:rsidRDefault="007A485B" w:rsidP="007A4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Pažangos vertinimas</w:t>
            </w:r>
          </w:p>
        </w:tc>
        <w:tc>
          <w:tcPr>
            <w:tcW w:w="2345" w:type="dxa"/>
            <w:vAlign w:val="center"/>
          </w:tcPr>
          <w:p w:rsidR="007A485B" w:rsidRPr="00617E29" w:rsidRDefault="007A485B" w:rsidP="007A4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Spec.pedagogo konsultacija</w:t>
            </w:r>
          </w:p>
        </w:tc>
      </w:tr>
      <w:tr w:rsidR="007A485B" w:rsidTr="007A485B">
        <w:trPr>
          <w:trHeight w:val="8638"/>
          <w:jc w:val="center"/>
        </w:trPr>
        <w:tc>
          <w:tcPr>
            <w:tcW w:w="1526" w:type="dxa"/>
            <w:tcBorders>
              <w:bottom w:val="nil"/>
            </w:tcBorders>
            <w:vAlign w:val="center"/>
          </w:tcPr>
          <w:p w:rsidR="007A485B" w:rsidRDefault="007A485B" w:rsidP="007A485B">
            <w:pPr>
              <w:jc w:val="center"/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7A485B" w:rsidRDefault="007A485B" w:rsidP="007A485B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485B" w:rsidRDefault="007A485B" w:rsidP="007A485B">
            <w:pPr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A485B" w:rsidRDefault="007A485B" w:rsidP="007A485B">
            <w:pPr>
              <w:jc w:val="center"/>
            </w:pP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7A485B" w:rsidRDefault="007A485B" w:rsidP="007A485B">
            <w:pPr>
              <w:jc w:val="center"/>
            </w:pPr>
          </w:p>
        </w:tc>
      </w:tr>
    </w:tbl>
    <w:p w:rsidR="00E37756" w:rsidRPr="007A485B" w:rsidRDefault="00E37756" w:rsidP="00F06D42"/>
    <w:sectPr w:rsidR="00E37756" w:rsidRPr="007A485B" w:rsidSect="007A4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FA5"/>
    <w:rsid w:val="003A5AA5"/>
    <w:rsid w:val="003C01BF"/>
    <w:rsid w:val="00762FA5"/>
    <w:rsid w:val="007A485B"/>
    <w:rsid w:val="008A7DA3"/>
    <w:rsid w:val="008F7F04"/>
    <w:rsid w:val="00A22DB1"/>
    <w:rsid w:val="00BB4655"/>
    <w:rsid w:val="00DA303F"/>
    <w:rsid w:val="00E37756"/>
    <w:rsid w:val="00EE4FF5"/>
    <w:rsid w:val="00F06D42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5013"/>
  <w15:docId w15:val="{27944C63-C3BA-49EF-A700-329C412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Olia</cp:lastModifiedBy>
  <cp:revision>3</cp:revision>
  <dcterms:created xsi:type="dcterms:W3CDTF">2014-10-14T09:50:00Z</dcterms:created>
  <dcterms:modified xsi:type="dcterms:W3CDTF">2016-09-23T20:01:00Z</dcterms:modified>
</cp:coreProperties>
</file>